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  <w:lang w:eastAsia="zh-CN"/>
        </w:rPr>
        <w:t>往届生教育部学历证书电子注册备案表</w:t>
      </w:r>
      <w:r>
        <w:rPr>
          <w:rFonts w:hint="eastAsia" w:ascii="黑体" w:hAnsi="黑体" w:eastAsia="黑体"/>
          <w:sz w:val="36"/>
        </w:rPr>
        <w:t>查询</w:t>
      </w:r>
      <w:r>
        <w:rPr>
          <w:rFonts w:hint="eastAsia" w:ascii="黑体" w:hAnsi="黑体" w:eastAsia="黑体"/>
          <w:sz w:val="36"/>
          <w:lang w:eastAsia="zh-CN"/>
        </w:rPr>
        <w:t>操作</w:t>
      </w:r>
      <w:r>
        <w:rPr>
          <w:rFonts w:hint="eastAsia" w:ascii="黑体" w:hAnsi="黑体" w:eastAsia="黑体"/>
          <w:sz w:val="36"/>
        </w:rPr>
        <w:t>步骤</w:t>
      </w:r>
    </w:p>
    <w:p>
      <w:pPr>
        <w:jc w:val="center"/>
        <w:rPr>
          <w:rFonts w:ascii="黑体" w:hAnsi="黑体" w:eastAsia="黑体"/>
          <w:sz w:val="36"/>
        </w:rPr>
      </w:pPr>
    </w:p>
    <w:p>
      <w:pPr>
        <w:pStyle w:val="7"/>
        <w:numPr>
          <w:ilvl w:val="0"/>
          <w:numId w:val="1"/>
        </w:numPr>
        <w:ind w:firstLineChars="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 xml:space="preserve">登录学信网 </w:t>
      </w:r>
      <w:r>
        <w:rPr>
          <w:rFonts w:hint="eastAsia" w:ascii="微软雅黑" w:hAnsi="微软雅黑" w:eastAsia="微软雅黑" w:cs="微软雅黑"/>
        </w:rPr>
        <w:fldChar w:fldCharType="begin"/>
      </w:r>
      <w:r>
        <w:rPr>
          <w:rFonts w:hint="eastAsia" w:ascii="微软雅黑" w:hAnsi="微软雅黑" w:eastAsia="微软雅黑" w:cs="微软雅黑"/>
        </w:rPr>
        <w:instrText xml:space="preserve"> HYPERLINK "http://www.chsi.com.cn" </w:instrText>
      </w:r>
      <w:r>
        <w:rPr>
          <w:rFonts w:hint="eastAsia" w:ascii="微软雅黑" w:hAnsi="微软雅黑" w:eastAsia="微软雅黑" w:cs="微软雅黑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sz w:val="28"/>
        </w:rPr>
        <w:t>www.chsi.com.cn</w:t>
      </w:r>
      <w:r>
        <w:rPr>
          <w:rStyle w:val="6"/>
          <w:rFonts w:hint="eastAsia" w:ascii="微软雅黑" w:hAnsi="微软雅黑" w:eastAsia="微软雅黑" w:cs="微软雅黑"/>
          <w:sz w:val="28"/>
        </w:rPr>
        <w:fldChar w:fldCharType="end"/>
      </w:r>
      <w:r>
        <w:rPr>
          <w:rFonts w:hint="eastAsia" w:ascii="微软雅黑" w:hAnsi="微软雅黑" w:eastAsia="微软雅黑" w:cs="微软雅黑"/>
          <w:sz w:val="28"/>
        </w:rPr>
        <w:t xml:space="preserve"> 单击 “学历查询”</w:t>
      </w:r>
    </w:p>
    <w:p>
      <w:pPr>
        <w:ind w:left="420"/>
      </w:pPr>
      <w:r>
        <w:drawing>
          <wp:inline distT="0" distB="0" distL="0" distR="0">
            <wp:extent cx="4238625" cy="575310"/>
            <wp:effectExtent l="9525" t="9525" r="19050" b="247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2745" cy="5843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ind w:left="420"/>
      </w:pP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2．单击“本人查询”选项，输入账号、密码登录</w:t>
      </w:r>
    </w:p>
    <w:p>
      <w:pPr>
        <w:ind w:left="420"/>
      </w:pPr>
      <w:r>
        <w:drawing>
          <wp:inline distT="0" distB="0" distL="0" distR="0">
            <wp:extent cx="4223385" cy="1806575"/>
            <wp:effectExtent l="9525" t="9525" r="15240" b="1270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rcRect t="10815"/>
                    <a:stretch>
                      <a:fillRect/>
                    </a:stretch>
                  </pic:blipFill>
                  <pic:spPr>
                    <a:xfrm>
                      <a:off x="0" y="0"/>
                      <a:ext cx="4223385" cy="181089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3.单击“学历”选项</w:t>
      </w:r>
    </w:p>
    <w:p>
      <w:pPr>
        <w:ind w:left="420"/>
      </w:pPr>
      <w:r>
        <w:drawing>
          <wp:inline distT="0" distB="0" distL="0" distR="0">
            <wp:extent cx="1028700" cy="1035685"/>
            <wp:effectExtent l="9525" t="9525" r="9525" b="215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40677" cy="104827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4.单击“查看该学历的电子注册备案表”选项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237990" cy="1550035"/>
            <wp:effectExtent l="9525" t="9525" r="19685" b="215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7990" cy="15552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sz w:val="28"/>
        </w:rPr>
      </w:pPr>
      <w:r>
        <w:rPr>
          <w:sz w:val="28"/>
        </w:rPr>
        <w:br w:type="page"/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5.单击“查看”选项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580890" cy="1028700"/>
            <wp:effectExtent l="9525" t="9525" r="1968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rcRect r="9312"/>
                    <a:stretch>
                      <a:fillRect/>
                    </a:stretch>
                  </pic:blipFill>
                  <pic:spPr>
                    <a:xfrm>
                      <a:off x="0" y="0"/>
                      <a:ext cx="4580890" cy="103015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ind w:left="420"/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sz w:val="28"/>
        </w:rPr>
        <w:t>6.查看、保存或打印高职阶段《教育部学历证书电子注册备案表》</w:t>
      </w:r>
    </w:p>
    <w:p>
      <w:pPr>
        <w:ind w:left="420"/>
        <w:rPr>
          <w:sz w:val="28"/>
        </w:rPr>
      </w:pPr>
      <w:r>
        <w:drawing>
          <wp:inline distT="0" distB="0" distL="0" distR="0">
            <wp:extent cx="4562475" cy="6329045"/>
            <wp:effectExtent l="9525" t="9525" r="19050" b="2413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6721" cy="6329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4C2E9B"/>
    <w:multiLevelType w:val="multilevel"/>
    <w:tmpl w:val="284C2E9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C2"/>
    <w:rsid w:val="001D0216"/>
    <w:rsid w:val="00855C11"/>
    <w:rsid w:val="008957A1"/>
    <w:rsid w:val="00961A1F"/>
    <w:rsid w:val="00A37722"/>
    <w:rsid w:val="00BD7D6E"/>
    <w:rsid w:val="00CC13C2"/>
    <w:rsid w:val="00D44C67"/>
    <w:rsid w:val="00E04427"/>
    <w:rsid w:val="00E55C4D"/>
    <w:rsid w:val="11DA29EC"/>
    <w:rsid w:val="3B327F0A"/>
    <w:rsid w:val="645A4B3E"/>
    <w:rsid w:val="69A8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170</Characters>
  <Lines>1</Lines>
  <Paragraphs>1</Paragraphs>
  <TotalTime>0</TotalTime>
  <ScaleCrop>false</ScaleCrop>
  <LinksUpToDate>false</LinksUpToDate>
  <CharactersWithSpaces>198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2021-09-02T07:25:00Z</dcterms:created>
  <dc:creator>Zhaoyi</dc:creator>
  <cp:lastModifiedBy>薛维忠</cp:lastModifiedBy>
  <dcterms:modified xsi:type="dcterms:W3CDTF">2022-03-04T01:53:50Z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94AD4EF3362844C287DA86E854C48296</vt:lpwstr>
  </property>
</Properties>
</file>